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DFBB" w14:textId="6B7D3032" w:rsidR="00FF66EB" w:rsidRPr="00FF66EB" w:rsidRDefault="00FF66EB" w:rsidP="00FF66EB">
      <w:pPr>
        <w:pStyle w:val="NormalWeb"/>
        <w:jc w:val="center"/>
        <w:rPr>
          <w:rFonts w:ascii="Gill Sans MT" w:hAnsi="Gill Sans MT"/>
        </w:rPr>
      </w:pPr>
      <w:r w:rsidRPr="00FF66EB">
        <w:rPr>
          <w:rFonts w:ascii="Gill Sans MT" w:hAnsi="Gill Sans MT" w:cs="Calibri"/>
          <w:b/>
          <w:bCs/>
          <w:sz w:val="40"/>
          <w:szCs w:val="40"/>
        </w:rPr>
        <w:t>The Oregon Camellia Society</w:t>
      </w:r>
    </w:p>
    <w:p w14:paraId="0E52D9C9" w14:textId="3CAED784" w:rsidR="00FF66EB" w:rsidRPr="00FF66EB" w:rsidRDefault="00FF66EB" w:rsidP="00FF66EB">
      <w:pPr>
        <w:pStyle w:val="NormalWeb"/>
        <w:jc w:val="center"/>
        <w:rPr>
          <w:rFonts w:ascii="Gill Sans MT" w:hAnsi="Gill Sans MT"/>
        </w:rPr>
      </w:pPr>
      <w:r w:rsidRPr="00FF66EB">
        <w:rPr>
          <w:rFonts w:ascii="Gill Sans MT" w:hAnsi="Gill Sans MT" w:cs="Calibri"/>
          <w:sz w:val="32"/>
          <w:szCs w:val="32"/>
        </w:rPr>
        <w:t>Join our Membership</w:t>
      </w:r>
    </w:p>
    <w:p w14:paraId="1B79A720" w14:textId="1A8EA56B" w:rsidR="00FF66EB" w:rsidRPr="00FF66EB" w:rsidRDefault="00FF66EB" w:rsidP="00FF66EB">
      <w:pPr>
        <w:pStyle w:val="NormalWeb"/>
        <w:rPr>
          <w:rFonts w:ascii="Gill Sans MT" w:hAnsi="Gill Sans MT"/>
        </w:rPr>
      </w:pPr>
      <w:r w:rsidRPr="00FF66EB">
        <w:rPr>
          <w:rFonts w:ascii="Gill Sans MT" w:hAnsi="Gill Sans MT" w:cs="Calibri"/>
          <w:sz w:val="28"/>
          <w:szCs w:val="28"/>
        </w:rPr>
        <w:t xml:space="preserve">The </w:t>
      </w:r>
      <w:r w:rsidRPr="00FF66EB">
        <w:rPr>
          <w:rFonts w:ascii="Gill Sans MT" w:hAnsi="Gill Sans MT" w:cs="Calibri"/>
          <w:b/>
          <w:bCs/>
          <w:sz w:val="28"/>
          <w:szCs w:val="28"/>
        </w:rPr>
        <w:t xml:space="preserve">Oregon Camellia Society </w:t>
      </w:r>
      <w:r w:rsidRPr="00FF66EB">
        <w:rPr>
          <w:rFonts w:ascii="Gill Sans MT" w:hAnsi="Gill Sans MT" w:cs="Calibri"/>
          <w:sz w:val="28"/>
          <w:szCs w:val="28"/>
        </w:rPr>
        <w:t>is a social organization that promotes the propagation, growing, and appreciation of camellias. As a member you will have access to meetings, open gardens, field trips, and a newsletter as well as the camaraderie of members who have hundreds of years of collective experience in growing and showing camellias. Also included is membership in the Oregon State Federation of Garden Clubs, Pioneer District, which offers information about local garden club activities through its newsletters and two annual luncheons, provides scholarships, supports the Blue Star Marker program, and more.</w:t>
      </w:r>
    </w:p>
    <w:p w14:paraId="4CD12071" w14:textId="77777777" w:rsidR="00FF66EB" w:rsidRPr="00FF66EB" w:rsidRDefault="00FF66EB" w:rsidP="00FF66EB">
      <w:pPr>
        <w:pStyle w:val="NormalWeb"/>
        <w:rPr>
          <w:rFonts w:ascii="Gill Sans MT" w:hAnsi="Gill Sans MT" w:cs="Calibri"/>
          <w:b/>
          <w:bCs/>
        </w:rPr>
      </w:pPr>
    </w:p>
    <w:p w14:paraId="26EC8B04" w14:textId="77777777" w:rsidR="00FF66EB" w:rsidRPr="00FF66EB" w:rsidRDefault="00FF66EB" w:rsidP="00FF66EB">
      <w:pPr>
        <w:pStyle w:val="NormalWeb"/>
        <w:rPr>
          <w:rFonts w:ascii="Gill Sans MT" w:hAnsi="Gill Sans MT" w:cs="Calibri"/>
          <w:b/>
          <w:bCs/>
        </w:rPr>
      </w:pPr>
      <w:r w:rsidRPr="00FF66EB">
        <w:rPr>
          <w:rFonts w:ascii="Gill Sans MT" w:hAnsi="Gill Sans MT" w:cs="Calibri"/>
          <w:b/>
          <w:bCs/>
        </w:rPr>
        <w:t>OCS Membership: New ________ Renewal ________</w:t>
      </w:r>
      <w:r w:rsidRPr="00FF66EB">
        <w:rPr>
          <w:rFonts w:ascii="Gill Sans MT" w:hAnsi="Gill Sans MT" w:cs="Calibri"/>
          <w:b/>
          <w:bCs/>
        </w:rPr>
        <w:br/>
      </w:r>
    </w:p>
    <w:p w14:paraId="250D2575" w14:textId="45E498D4" w:rsidR="00FF66EB" w:rsidRPr="00FF66EB" w:rsidRDefault="00FF66EB" w:rsidP="00FF66EB">
      <w:pPr>
        <w:pStyle w:val="NormalWeb"/>
        <w:rPr>
          <w:rFonts w:ascii="Gill Sans MT" w:hAnsi="Gill Sans MT" w:cs="Calibri"/>
          <w:b/>
          <w:bCs/>
        </w:rPr>
      </w:pPr>
      <w:r w:rsidRPr="00FF66EB">
        <w:rPr>
          <w:rFonts w:ascii="Gill Sans MT" w:hAnsi="Gill Sans MT" w:cs="Calibri"/>
          <w:b/>
          <w:bCs/>
        </w:rPr>
        <w:t>OCS Dues: Individual: $10.00</w:t>
      </w:r>
      <w:r>
        <w:rPr>
          <w:rFonts w:ascii="Gill Sans MT" w:hAnsi="Gill Sans MT" w:cs="Calibri"/>
          <w:b/>
          <w:bCs/>
        </w:rPr>
        <w:t xml:space="preserve">    </w:t>
      </w:r>
      <w:r w:rsidRPr="00FF66EB">
        <w:rPr>
          <w:rFonts w:ascii="Gill Sans MT" w:hAnsi="Gill Sans MT" w:cs="Calibri"/>
          <w:b/>
          <w:bCs/>
        </w:rPr>
        <w:t xml:space="preserve"> Family: $15.00</w:t>
      </w:r>
      <w:r>
        <w:rPr>
          <w:rFonts w:ascii="Gill Sans MT" w:hAnsi="Gill Sans MT" w:cs="Calibri"/>
          <w:b/>
          <w:bCs/>
        </w:rPr>
        <w:t xml:space="preserve">                  </w:t>
      </w:r>
      <w:r w:rsidRPr="00FF66EB">
        <w:rPr>
          <w:rFonts w:ascii="Gill Sans MT" w:hAnsi="Gill Sans MT" w:cs="Calibri"/>
          <w:b/>
          <w:bCs/>
        </w:rPr>
        <w:t xml:space="preserve"> OCS Total _____________</w:t>
      </w:r>
    </w:p>
    <w:p w14:paraId="367D895C" w14:textId="77777777" w:rsidR="00FF66EB" w:rsidRPr="00FF66EB" w:rsidRDefault="00FF66EB" w:rsidP="00FF66EB">
      <w:pPr>
        <w:pStyle w:val="NormalWeb"/>
        <w:rPr>
          <w:rFonts w:ascii="Gill Sans MT" w:hAnsi="Gill Sans MT" w:cs="Calibri"/>
          <w:b/>
          <w:bCs/>
        </w:rPr>
      </w:pPr>
    </w:p>
    <w:p w14:paraId="7B70C43C" w14:textId="77777777" w:rsidR="00FF66EB" w:rsidRPr="00FF66EB" w:rsidRDefault="00FF66EB" w:rsidP="00FF66EB">
      <w:pPr>
        <w:pStyle w:val="NormalWeb"/>
        <w:rPr>
          <w:rFonts w:ascii="Gill Sans MT" w:hAnsi="Gill Sans MT" w:cs="Calibri"/>
          <w:b/>
          <w:bCs/>
        </w:rPr>
      </w:pPr>
      <w:r w:rsidRPr="00FF66EB">
        <w:rPr>
          <w:rFonts w:ascii="Gill Sans MT" w:hAnsi="Gill Sans MT" w:cs="Calibri"/>
          <w:b/>
          <w:bCs/>
        </w:rPr>
        <w:t xml:space="preserve">Attached is a check payable to Oregon Camellia Society covering one year’s dues. </w:t>
      </w:r>
    </w:p>
    <w:p w14:paraId="1EA59432" w14:textId="77777777" w:rsidR="00FF66EB" w:rsidRPr="00FF66EB" w:rsidRDefault="00FF66EB" w:rsidP="00FF66EB">
      <w:pPr>
        <w:pStyle w:val="NormalWeb"/>
        <w:rPr>
          <w:rFonts w:ascii="Gill Sans MT" w:hAnsi="Gill Sans MT" w:cs="Calibri"/>
          <w:b/>
          <w:bCs/>
        </w:rPr>
      </w:pPr>
      <w:r w:rsidRPr="00FF66EB">
        <w:rPr>
          <w:rFonts w:ascii="Gill Sans MT" w:hAnsi="Gill Sans MT" w:cs="Calibri"/>
          <w:b/>
          <w:bCs/>
        </w:rPr>
        <w:t xml:space="preserve">Name(s):_____________________________________________________________________ </w:t>
      </w:r>
    </w:p>
    <w:p w14:paraId="2B1A8559" w14:textId="77777777" w:rsidR="00FF66EB" w:rsidRPr="00FF66EB" w:rsidRDefault="00FF66EB" w:rsidP="00FF66EB">
      <w:pPr>
        <w:pStyle w:val="NormalWeb"/>
        <w:rPr>
          <w:rFonts w:ascii="Gill Sans MT" w:hAnsi="Gill Sans MT" w:cs="Calibri"/>
          <w:b/>
          <w:bCs/>
        </w:rPr>
      </w:pPr>
      <w:r w:rsidRPr="00FF66EB">
        <w:rPr>
          <w:rFonts w:ascii="Gill Sans MT" w:hAnsi="Gill Sans MT" w:cs="Calibri"/>
          <w:b/>
          <w:bCs/>
        </w:rPr>
        <w:t xml:space="preserve">Address:_____________________________________________________________________ </w:t>
      </w:r>
    </w:p>
    <w:p w14:paraId="79565938" w14:textId="6DC7DF9E" w:rsidR="00FF66EB" w:rsidRPr="00FF66EB" w:rsidRDefault="00FF66EB" w:rsidP="00FF66EB">
      <w:pPr>
        <w:pStyle w:val="NormalWeb"/>
        <w:rPr>
          <w:rFonts w:ascii="Gill Sans MT" w:hAnsi="Gill Sans MT" w:cs="Calibri"/>
          <w:b/>
          <w:bCs/>
        </w:rPr>
      </w:pPr>
      <w:r w:rsidRPr="00FF66EB">
        <w:rPr>
          <w:rFonts w:ascii="Gill Sans MT" w:hAnsi="Gill Sans MT" w:cs="Calibri"/>
          <w:b/>
          <w:bCs/>
        </w:rPr>
        <w:t xml:space="preserve">City:_____________________________________State:____________Zip: ______________ </w:t>
      </w:r>
    </w:p>
    <w:p w14:paraId="0462C124" w14:textId="337A63E0" w:rsidR="00FF66EB" w:rsidRPr="00FF66EB" w:rsidRDefault="00FF66EB" w:rsidP="00FF66EB">
      <w:pPr>
        <w:pStyle w:val="NormalWeb"/>
        <w:rPr>
          <w:rFonts w:ascii="Gill Sans MT" w:hAnsi="Gill Sans MT"/>
        </w:rPr>
      </w:pPr>
      <w:r w:rsidRPr="00FF66EB">
        <w:rPr>
          <w:rFonts w:ascii="Gill Sans MT" w:hAnsi="Gill Sans MT" w:cs="Calibri"/>
          <w:b/>
          <w:bCs/>
        </w:rPr>
        <w:t>Phone:_______________________Email:__________________________________________</w:t>
      </w:r>
    </w:p>
    <w:p w14:paraId="4562D7F3" w14:textId="77777777" w:rsidR="00FF66EB" w:rsidRPr="00FF66EB" w:rsidRDefault="00FF66EB" w:rsidP="00FF66EB">
      <w:pPr>
        <w:pStyle w:val="NormalWeb"/>
        <w:jc w:val="center"/>
        <w:rPr>
          <w:rFonts w:ascii="Gill Sans MT" w:hAnsi="Gill Sans MT" w:cs="Calibri"/>
          <w:b/>
          <w:bCs/>
          <w:sz w:val="28"/>
          <w:szCs w:val="28"/>
        </w:rPr>
      </w:pPr>
    </w:p>
    <w:p w14:paraId="48CE9D39" w14:textId="77777777" w:rsidR="00FF66EB" w:rsidRPr="00FF66EB" w:rsidRDefault="00FF66EB" w:rsidP="00FF66EB">
      <w:pPr>
        <w:pStyle w:val="NormalWeb"/>
        <w:jc w:val="center"/>
        <w:rPr>
          <w:rFonts w:ascii="Gill Sans MT" w:hAnsi="Gill Sans MT" w:cs="Calibri"/>
          <w:b/>
          <w:bCs/>
          <w:sz w:val="28"/>
          <w:szCs w:val="28"/>
        </w:rPr>
      </w:pPr>
    </w:p>
    <w:p w14:paraId="38DEE7BB" w14:textId="0B800D4F" w:rsidR="00FF66EB" w:rsidRPr="00FF66EB" w:rsidRDefault="00FF66EB" w:rsidP="00AE2116">
      <w:pPr>
        <w:pStyle w:val="NormalWeb"/>
        <w:jc w:val="center"/>
        <w:rPr>
          <w:rFonts w:ascii="Gill Sans MT" w:hAnsi="Gill Sans MT" w:cs="Calibri"/>
          <w:b/>
          <w:bCs/>
          <w:sz w:val="28"/>
          <w:szCs w:val="28"/>
        </w:rPr>
      </w:pPr>
      <w:r w:rsidRPr="00FF66EB">
        <w:rPr>
          <w:rFonts w:ascii="Gill Sans MT" w:hAnsi="Gill Sans MT" w:cs="Calibri"/>
          <w:b/>
          <w:bCs/>
          <w:sz w:val="28"/>
          <w:szCs w:val="28"/>
        </w:rPr>
        <w:t>Mail to:</w:t>
      </w:r>
      <w:r w:rsidRPr="00FF66EB">
        <w:rPr>
          <w:rFonts w:ascii="Gill Sans MT" w:hAnsi="Gill Sans MT" w:cs="Calibri"/>
          <w:b/>
          <w:bCs/>
          <w:sz w:val="28"/>
          <w:szCs w:val="28"/>
        </w:rPr>
        <w:br/>
        <w:t xml:space="preserve">Treasurer, Oregon Camellia Society </w:t>
      </w:r>
    </w:p>
    <w:p w14:paraId="391173E6" w14:textId="2F00371B" w:rsidR="00FF66EB" w:rsidRPr="00FF66EB" w:rsidRDefault="00FF66EB" w:rsidP="00FF66EB">
      <w:pPr>
        <w:pStyle w:val="NormalWeb"/>
        <w:jc w:val="center"/>
        <w:rPr>
          <w:rFonts w:ascii="Gill Sans MT" w:hAnsi="Gill Sans MT" w:cs="Calibri"/>
          <w:b/>
          <w:bCs/>
          <w:sz w:val="28"/>
          <w:szCs w:val="28"/>
        </w:rPr>
      </w:pPr>
      <w:r w:rsidRPr="00FF66EB">
        <w:rPr>
          <w:rFonts w:ascii="Gill Sans MT" w:hAnsi="Gill Sans MT" w:cs="Calibri"/>
          <w:b/>
          <w:bCs/>
          <w:sz w:val="28"/>
          <w:szCs w:val="28"/>
        </w:rPr>
        <w:t>33090 SW Bridges Road, Hillsboro, OR</w:t>
      </w:r>
      <w:r>
        <w:rPr>
          <w:rFonts w:ascii="Gill Sans MT" w:hAnsi="Gill Sans MT" w:cs="Calibri"/>
          <w:b/>
          <w:bCs/>
          <w:sz w:val="28"/>
          <w:szCs w:val="28"/>
        </w:rPr>
        <w:t xml:space="preserve"> </w:t>
      </w:r>
      <w:r w:rsidRPr="00FF66EB">
        <w:rPr>
          <w:rFonts w:ascii="Gill Sans MT" w:hAnsi="Gill Sans MT" w:cs="Calibri"/>
          <w:b/>
          <w:bCs/>
          <w:sz w:val="28"/>
          <w:szCs w:val="28"/>
        </w:rPr>
        <w:t xml:space="preserve"> 97123</w:t>
      </w:r>
    </w:p>
    <w:p w14:paraId="22443805" w14:textId="77777777" w:rsidR="0043417D" w:rsidRDefault="00000000"/>
    <w:sectPr w:rsidR="0043417D" w:rsidSect="00BF3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EB"/>
    <w:rsid w:val="005567E7"/>
    <w:rsid w:val="00610732"/>
    <w:rsid w:val="00AE2116"/>
    <w:rsid w:val="00BF3EED"/>
    <w:rsid w:val="00E12FD8"/>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42607"/>
  <w15:chartTrackingRefBased/>
  <w15:docId w15:val="{C554DA77-35F3-CD40-8291-D4B85C9D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6E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87362">
      <w:bodyDiv w:val="1"/>
      <w:marLeft w:val="0"/>
      <w:marRight w:val="0"/>
      <w:marTop w:val="0"/>
      <w:marBottom w:val="0"/>
      <w:divBdr>
        <w:top w:val="none" w:sz="0" w:space="0" w:color="auto"/>
        <w:left w:val="none" w:sz="0" w:space="0" w:color="auto"/>
        <w:bottom w:val="none" w:sz="0" w:space="0" w:color="auto"/>
        <w:right w:val="none" w:sz="0" w:space="0" w:color="auto"/>
      </w:divBdr>
      <w:divsChild>
        <w:div w:id="2019037258">
          <w:marLeft w:val="0"/>
          <w:marRight w:val="0"/>
          <w:marTop w:val="0"/>
          <w:marBottom w:val="0"/>
          <w:divBdr>
            <w:top w:val="none" w:sz="0" w:space="0" w:color="auto"/>
            <w:left w:val="none" w:sz="0" w:space="0" w:color="auto"/>
            <w:bottom w:val="none" w:sz="0" w:space="0" w:color="auto"/>
            <w:right w:val="none" w:sz="0" w:space="0" w:color="auto"/>
          </w:divBdr>
          <w:divsChild>
            <w:div w:id="523330884">
              <w:marLeft w:val="0"/>
              <w:marRight w:val="0"/>
              <w:marTop w:val="0"/>
              <w:marBottom w:val="0"/>
              <w:divBdr>
                <w:top w:val="none" w:sz="0" w:space="0" w:color="auto"/>
                <w:left w:val="none" w:sz="0" w:space="0" w:color="auto"/>
                <w:bottom w:val="none" w:sz="0" w:space="0" w:color="auto"/>
                <w:right w:val="none" w:sz="0" w:space="0" w:color="auto"/>
              </w:divBdr>
              <w:divsChild>
                <w:div w:id="7583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Lintault</dc:creator>
  <cp:keywords/>
  <dc:description/>
  <cp:lastModifiedBy>Katherine Lintault</cp:lastModifiedBy>
  <cp:revision>2</cp:revision>
  <cp:lastPrinted>2025-09-04T18:40:00Z</cp:lastPrinted>
  <dcterms:created xsi:type="dcterms:W3CDTF">2025-09-04T18:33:00Z</dcterms:created>
  <dcterms:modified xsi:type="dcterms:W3CDTF">2025-09-04T18:42:00Z</dcterms:modified>
</cp:coreProperties>
</file>